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D5DE" w14:textId="77777777" w:rsidR="004179D1" w:rsidRDefault="004179D1" w:rsidP="004179D1">
      <w:r>
        <w:t>Customer Experience Enhancement Program: Omnichannel Integration</w:t>
      </w:r>
    </w:p>
    <w:p w14:paraId="4CEC69C2" w14:textId="77777777" w:rsidR="004179D1" w:rsidRDefault="004179D1" w:rsidP="004179D1">
      <w:r>
        <w:t>RetailCo, Inc.</w:t>
      </w:r>
    </w:p>
    <w:p w14:paraId="24A21597" w14:textId="77777777" w:rsidR="004179D1" w:rsidRDefault="004179D1" w:rsidP="004179D1">
      <w:r>
        <w:t>Prepared for the Board of Directors</w:t>
      </w:r>
    </w:p>
    <w:p w14:paraId="7922FAB9" w14:textId="77777777" w:rsidR="004179D1" w:rsidRDefault="004179D1" w:rsidP="004179D1">
      <w:r>
        <w:t>Date: November 15, 2023</w:t>
      </w:r>
    </w:p>
    <w:p w14:paraId="4DF9863D" w14:textId="77777777" w:rsidR="004179D1" w:rsidRDefault="004179D1" w:rsidP="004179D1"/>
    <w:p w14:paraId="789FB5BD" w14:textId="77777777" w:rsidR="004179D1" w:rsidRDefault="004179D1" w:rsidP="004179D1">
      <w:r>
        <w:t>1. Executive Summary:</w:t>
      </w:r>
    </w:p>
    <w:p w14:paraId="220BFCDD" w14:textId="77777777" w:rsidR="004179D1" w:rsidRDefault="004179D1" w:rsidP="004179D1"/>
    <w:p w14:paraId="40F05EA9" w14:textId="77777777" w:rsidR="004179D1" w:rsidRDefault="004179D1" w:rsidP="004179D1">
      <w:r>
        <w:t>In an increasingly competitive retail landscape, customer experience has become a key differentiator. This document outlines RetailCo's comprehensive Customer Experience Enhancement Program, with a focus on omnichannel integration. Our goal is to create a seamless, personalized shopping experience across all touchpoints, driving customer loyalty, increasing sales, and positioning RetailCo as a leader in innovative retail practices.</w:t>
      </w:r>
    </w:p>
    <w:p w14:paraId="606C51F5" w14:textId="77777777" w:rsidR="004179D1" w:rsidRDefault="004179D1" w:rsidP="004179D1"/>
    <w:p w14:paraId="369118AB" w14:textId="77777777" w:rsidR="004179D1" w:rsidRDefault="004179D1" w:rsidP="004179D1">
      <w:r>
        <w:t>2. Current State Analysis:</w:t>
      </w:r>
    </w:p>
    <w:p w14:paraId="776C2AD7" w14:textId="77777777" w:rsidR="004179D1" w:rsidRDefault="004179D1" w:rsidP="004179D1"/>
    <w:p w14:paraId="0BB46854" w14:textId="77777777" w:rsidR="004179D1" w:rsidRDefault="004179D1" w:rsidP="004179D1">
      <w:r>
        <w:t>2.1 Channels:</w:t>
      </w:r>
    </w:p>
    <w:p w14:paraId="2313197C" w14:textId="77777777" w:rsidR="004179D1" w:rsidRDefault="004179D1" w:rsidP="004179D1">
      <w:r>
        <w:t>• E-commerce website</w:t>
      </w:r>
    </w:p>
    <w:p w14:paraId="2EC58204" w14:textId="77777777" w:rsidR="004179D1" w:rsidRDefault="004179D1" w:rsidP="004179D1">
      <w:r>
        <w:t>• Mobile app</w:t>
      </w:r>
    </w:p>
    <w:p w14:paraId="6A19905E" w14:textId="77777777" w:rsidR="004179D1" w:rsidRDefault="004179D1" w:rsidP="004179D1">
      <w:r>
        <w:t>• 1,500 physical stores</w:t>
      </w:r>
    </w:p>
    <w:p w14:paraId="71C459D6" w14:textId="77777777" w:rsidR="004179D1" w:rsidRDefault="004179D1" w:rsidP="004179D1">
      <w:r>
        <w:t>• Social media platforms</w:t>
      </w:r>
    </w:p>
    <w:p w14:paraId="14B751F8" w14:textId="77777777" w:rsidR="004179D1" w:rsidRDefault="004179D1" w:rsidP="004179D1">
      <w:r>
        <w:t>• Customer service call center</w:t>
      </w:r>
    </w:p>
    <w:p w14:paraId="57D047DF" w14:textId="77777777" w:rsidR="004179D1" w:rsidRDefault="004179D1" w:rsidP="004179D1"/>
    <w:p w14:paraId="6C62195D" w14:textId="77777777" w:rsidR="004179D1" w:rsidRDefault="004179D1" w:rsidP="004179D1">
      <w:r>
        <w:t>2.2 Key Metrics (2023):</w:t>
      </w:r>
    </w:p>
    <w:p w14:paraId="0A73FF72" w14:textId="77777777" w:rsidR="004179D1" w:rsidRDefault="004179D1" w:rsidP="004179D1">
      <w:r>
        <w:t>• Net Promoter Score (NPS): 45</w:t>
      </w:r>
    </w:p>
    <w:p w14:paraId="1F1B793B" w14:textId="77777777" w:rsidR="004179D1" w:rsidRDefault="004179D1" w:rsidP="004179D1">
      <w:r>
        <w:t>• Customer Satisfaction Score (CSAT): 78%</w:t>
      </w:r>
    </w:p>
    <w:p w14:paraId="7C06847A" w14:textId="77777777" w:rsidR="004179D1" w:rsidRDefault="004179D1" w:rsidP="004179D1">
      <w:r>
        <w:t>• Customer Retention Rate: 68%</w:t>
      </w:r>
    </w:p>
    <w:p w14:paraId="2115376E" w14:textId="77777777" w:rsidR="004179D1" w:rsidRDefault="004179D1" w:rsidP="004179D1">
      <w:r>
        <w:t>• Average Order Value (AOV): $85</w:t>
      </w:r>
    </w:p>
    <w:p w14:paraId="45FC3B38" w14:textId="77777777" w:rsidR="004179D1" w:rsidRDefault="004179D1" w:rsidP="004179D1">
      <w:r>
        <w:t>• Cross-channel purchase rate: 25%</w:t>
      </w:r>
    </w:p>
    <w:p w14:paraId="7878BF63" w14:textId="77777777" w:rsidR="004179D1" w:rsidRDefault="004179D1" w:rsidP="004179D1"/>
    <w:p w14:paraId="4B533652" w14:textId="77777777" w:rsidR="004179D1" w:rsidRDefault="004179D1" w:rsidP="004179D1">
      <w:r>
        <w:t>2.3 Challenges:</w:t>
      </w:r>
    </w:p>
    <w:p w14:paraId="5257BD48" w14:textId="77777777" w:rsidR="004179D1" w:rsidRDefault="004179D1" w:rsidP="004179D1">
      <w:r>
        <w:t>• Inconsistent experience across channels</w:t>
      </w:r>
    </w:p>
    <w:p w14:paraId="0B0556AA" w14:textId="77777777" w:rsidR="004179D1" w:rsidRDefault="004179D1" w:rsidP="004179D1">
      <w:r>
        <w:t>• Limited personalization capabilities</w:t>
      </w:r>
    </w:p>
    <w:p w14:paraId="66DA73A0" w14:textId="77777777" w:rsidR="004179D1" w:rsidRDefault="004179D1" w:rsidP="004179D1">
      <w:r>
        <w:t>• Siloed customer data</w:t>
      </w:r>
    </w:p>
    <w:p w14:paraId="65929FFB" w14:textId="77777777" w:rsidR="004179D1" w:rsidRDefault="004179D1" w:rsidP="004179D1">
      <w:r>
        <w:t>• Inefficient in-store digital integration</w:t>
      </w:r>
    </w:p>
    <w:p w14:paraId="45105EBD" w14:textId="77777777" w:rsidR="004179D1" w:rsidRDefault="004179D1" w:rsidP="004179D1">
      <w:r>
        <w:t>• Fragmented loyalty program</w:t>
      </w:r>
    </w:p>
    <w:p w14:paraId="200F4A7C" w14:textId="77777777" w:rsidR="004179D1" w:rsidRDefault="004179D1" w:rsidP="004179D1"/>
    <w:p w14:paraId="05A93803" w14:textId="77777777" w:rsidR="004179D1" w:rsidRDefault="004179D1" w:rsidP="004179D1">
      <w:r>
        <w:t>3. Omnichannel Integration Strategy:</w:t>
      </w:r>
    </w:p>
    <w:p w14:paraId="47D69113" w14:textId="77777777" w:rsidR="004179D1" w:rsidRDefault="004179D1" w:rsidP="004179D1"/>
    <w:p w14:paraId="0D885268" w14:textId="77777777" w:rsidR="004179D1" w:rsidRDefault="004179D1" w:rsidP="004179D1">
      <w:r>
        <w:t>3.1 Unified Customer Data Platform:</w:t>
      </w:r>
    </w:p>
    <w:p w14:paraId="41CE24B7" w14:textId="77777777" w:rsidR="004179D1" w:rsidRDefault="004179D1" w:rsidP="004179D1">
      <w:r>
        <w:t>a) Implement a centralized Customer Data Platform (CDP) to consolidate data from all touchpoints</w:t>
      </w:r>
    </w:p>
    <w:p w14:paraId="1C635E85" w14:textId="77777777" w:rsidR="004179D1" w:rsidRDefault="004179D1" w:rsidP="004179D1">
      <w:r>
        <w:t>b) Develop a 360-degree customer view for personalized interactions</w:t>
      </w:r>
    </w:p>
    <w:p w14:paraId="2B2DC638" w14:textId="77777777" w:rsidR="004179D1" w:rsidRDefault="004179D1" w:rsidP="004179D1">
      <w:r>
        <w:t>c) Ensure data privacy compliance (GDPR, CCPA, etc.)</w:t>
      </w:r>
    </w:p>
    <w:p w14:paraId="161A2B23" w14:textId="77777777" w:rsidR="004179D1" w:rsidRDefault="004179D1" w:rsidP="004179D1"/>
    <w:p w14:paraId="04F59A90" w14:textId="77777777" w:rsidR="004179D1" w:rsidRDefault="004179D1" w:rsidP="004179D1">
      <w:r>
        <w:t>Expected outcomes:</w:t>
      </w:r>
    </w:p>
    <w:p w14:paraId="5D37264E" w14:textId="77777777" w:rsidR="004179D1" w:rsidRDefault="004179D1" w:rsidP="004179D1">
      <w:r>
        <w:t>• 40% improvement in customer data accuracy</w:t>
      </w:r>
    </w:p>
    <w:p w14:paraId="27C56DAE" w14:textId="77777777" w:rsidR="004179D1" w:rsidRDefault="004179D1" w:rsidP="004179D1">
      <w:r>
        <w:lastRenderedPageBreak/>
        <w:t>• 25% increase in personalization effectiveness</w:t>
      </w:r>
    </w:p>
    <w:p w14:paraId="5C0D82E7" w14:textId="77777777" w:rsidR="004179D1" w:rsidRDefault="004179D1" w:rsidP="004179D1">
      <w:r>
        <w:t>• Enhanced ability to predict customer behavior and preferences</w:t>
      </w:r>
    </w:p>
    <w:p w14:paraId="0D63B7D4" w14:textId="77777777" w:rsidR="004179D1" w:rsidRDefault="004179D1" w:rsidP="004179D1"/>
    <w:p w14:paraId="459006AC" w14:textId="77777777" w:rsidR="004179D1" w:rsidRDefault="004179D1" w:rsidP="004179D1">
      <w:r>
        <w:t>3.2 Seamless Cross-Channel Experience:</w:t>
      </w:r>
    </w:p>
    <w:p w14:paraId="415CD957" w14:textId="77777777" w:rsidR="004179D1" w:rsidRDefault="004179D1" w:rsidP="004179D1">
      <w:r>
        <w:t>a) Develop "buy online, pick up in-store" (BOPIS) and "buy online, return in-store" (BORIS) capabilities</w:t>
      </w:r>
    </w:p>
    <w:p w14:paraId="220AA4D1" w14:textId="77777777" w:rsidR="004179D1" w:rsidRDefault="004179D1" w:rsidP="004179D1">
      <w:r>
        <w:t>b) Implement real-time inventory visibility across all channels</w:t>
      </w:r>
    </w:p>
    <w:p w14:paraId="0D61A0F9" w14:textId="77777777" w:rsidR="004179D1" w:rsidRDefault="004179D1" w:rsidP="004179D1">
      <w:r>
        <w:t>c) Create a consistent brand and UX design across digital platforms</w:t>
      </w:r>
    </w:p>
    <w:p w14:paraId="75692906" w14:textId="77777777" w:rsidR="004179D1" w:rsidRDefault="004179D1" w:rsidP="004179D1"/>
    <w:p w14:paraId="5E57D0B3" w14:textId="77777777" w:rsidR="004179D1" w:rsidRDefault="004179D1" w:rsidP="004179D1">
      <w:r>
        <w:t>Expected outcomes:</w:t>
      </w:r>
    </w:p>
    <w:p w14:paraId="69EE5717" w14:textId="77777777" w:rsidR="004179D1" w:rsidRDefault="004179D1" w:rsidP="004179D1">
      <w:r>
        <w:t>• 30% increase in cross-channel purchases</w:t>
      </w:r>
    </w:p>
    <w:p w14:paraId="778FF50E" w14:textId="77777777" w:rsidR="004179D1" w:rsidRDefault="004179D1" w:rsidP="004179D1">
      <w:r>
        <w:t>• 20% reduction in cart abandonment rate</w:t>
      </w:r>
    </w:p>
    <w:p w14:paraId="68B902E9" w14:textId="77777777" w:rsidR="004179D1" w:rsidRDefault="004179D1" w:rsidP="004179D1">
      <w:r>
        <w:t>• 15% improvement in customer satisfaction scores</w:t>
      </w:r>
    </w:p>
    <w:p w14:paraId="1CB182FB" w14:textId="77777777" w:rsidR="004179D1" w:rsidRDefault="004179D1" w:rsidP="004179D1"/>
    <w:p w14:paraId="60FAA4F5" w14:textId="77777777" w:rsidR="004179D1" w:rsidRDefault="004179D1" w:rsidP="004179D1">
      <w:r>
        <w:t>3.3 Mobile-First Approach:</w:t>
      </w:r>
    </w:p>
    <w:p w14:paraId="0A9739AD" w14:textId="77777777" w:rsidR="004179D1" w:rsidRDefault="004179D1" w:rsidP="004179D1">
      <w:r>
        <w:t>a) Redesign mobile app with enhanced features (AR try-ons, in-store navigation, etc.)</w:t>
      </w:r>
    </w:p>
    <w:p w14:paraId="668C6030" w14:textId="77777777" w:rsidR="004179D1" w:rsidRDefault="004179D1" w:rsidP="004179D1">
      <w:r>
        <w:t>b) Implement mobile payment options (Apple Pay, Google Pay, etc.)</w:t>
      </w:r>
    </w:p>
    <w:p w14:paraId="3252F013" w14:textId="77777777" w:rsidR="004179D1" w:rsidRDefault="004179D1" w:rsidP="004179D1">
      <w:r>
        <w:t>c) Develop location-based personalization and notifications</w:t>
      </w:r>
    </w:p>
    <w:p w14:paraId="32D0CC30" w14:textId="77777777" w:rsidR="004179D1" w:rsidRDefault="004179D1" w:rsidP="004179D1"/>
    <w:p w14:paraId="0F362BA0" w14:textId="77777777" w:rsidR="004179D1" w:rsidRDefault="004179D1" w:rsidP="004179D1">
      <w:r>
        <w:t>Expected outcomes:</w:t>
      </w:r>
    </w:p>
    <w:p w14:paraId="2C3458F7" w14:textId="77777777" w:rsidR="004179D1" w:rsidRDefault="004179D1" w:rsidP="004179D1">
      <w:r>
        <w:t>• 50% increase in mobile app engagement</w:t>
      </w:r>
    </w:p>
    <w:p w14:paraId="6F45CC47" w14:textId="77777777" w:rsidR="004179D1" w:rsidRDefault="004179D1" w:rsidP="004179D1">
      <w:r>
        <w:t>• 35% growth in mobile-driven sales</w:t>
      </w:r>
    </w:p>
    <w:p w14:paraId="63BAA3BF" w14:textId="77777777" w:rsidR="004179D1" w:rsidRDefault="004179D1" w:rsidP="004179D1">
      <w:r>
        <w:t>• 25% improvement in app store ratings</w:t>
      </w:r>
    </w:p>
    <w:p w14:paraId="0A28BC11" w14:textId="77777777" w:rsidR="004179D1" w:rsidRDefault="004179D1" w:rsidP="004179D1"/>
    <w:p w14:paraId="57C39E4F" w14:textId="77777777" w:rsidR="004179D1" w:rsidRDefault="004179D1" w:rsidP="004179D1">
      <w:r>
        <w:t>3.4 In-Store Digital Integration:</w:t>
      </w:r>
    </w:p>
    <w:p w14:paraId="069D1724" w14:textId="77777777" w:rsidR="004179D1" w:rsidRDefault="004179D1" w:rsidP="004179D1">
      <w:r>
        <w:t>a) Deploy smart mirrors and digital kiosks in stores</w:t>
      </w:r>
    </w:p>
    <w:p w14:paraId="538D7CC5" w14:textId="77777777" w:rsidR="004179D1" w:rsidRDefault="004179D1" w:rsidP="004179D1">
      <w:r>
        <w:t>b) Equip store associates with mobile devices for clienteling and inventory checks</w:t>
      </w:r>
    </w:p>
    <w:p w14:paraId="75F87059" w14:textId="77777777" w:rsidR="004179D1" w:rsidRDefault="004179D1" w:rsidP="004179D1">
      <w:r>
        <w:t>c) Implement Wi-Fi analytics for in-store customer behavior insights</w:t>
      </w:r>
    </w:p>
    <w:p w14:paraId="56FAFDEB" w14:textId="77777777" w:rsidR="004179D1" w:rsidRDefault="004179D1" w:rsidP="004179D1"/>
    <w:p w14:paraId="75EBF650" w14:textId="77777777" w:rsidR="004179D1" w:rsidRDefault="004179D1" w:rsidP="004179D1">
      <w:r>
        <w:t>Expected outcomes:</w:t>
      </w:r>
    </w:p>
    <w:p w14:paraId="78554203" w14:textId="77777777" w:rsidR="004179D1" w:rsidRDefault="004179D1" w:rsidP="004179D1">
      <w:r>
        <w:t>• 20% increase in in-store conversion rates</w:t>
      </w:r>
    </w:p>
    <w:p w14:paraId="79D25CF4" w14:textId="77777777" w:rsidR="004179D1" w:rsidRDefault="004179D1" w:rsidP="004179D1">
      <w:r>
        <w:t>• 15% improvement in average transaction value</w:t>
      </w:r>
    </w:p>
    <w:p w14:paraId="16450430" w14:textId="77777777" w:rsidR="004179D1" w:rsidRDefault="004179D1" w:rsidP="004179D1">
      <w:r>
        <w:t>• 30% enhancement in store associate productivity</w:t>
      </w:r>
    </w:p>
    <w:p w14:paraId="70BE6F8A" w14:textId="77777777" w:rsidR="004179D1" w:rsidRDefault="004179D1" w:rsidP="004179D1"/>
    <w:p w14:paraId="54C9F39F" w14:textId="77777777" w:rsidR="004179D1" w:rsidRDefault="004179D1" w:rsidP="004179D1">
      <w:r>
        <w:t>3.5 AI-Powered Personalization:</w:t>
      </w:r>
    </w:p>
    <w:p w14:paraId="62940994" w14:textId="77777777" w:rsidR="004179D1" w:rsidRDefault="004179D1" w:rsidP="004179D1">
      <w:r>
        <w:t>a) Implement AI-driven product recommendations across all channels</w:t>
      </w:r>
    </w:p>
    <w:p w14:paraId="64406567" w14:textId="77777777" w:rsidR="004179D1" w:rsidRDefault="004179D1" w:rsidP="004179D1">
      <w:r>
        <w:t>b) Develop personalized email and push notification campaigns</w:t>
      </w:r>
    </w:p>
    <w:p w14:paraId="157F1D2D" w14:textId="77777777" w:rsidR="004179D1" w:rsidRDefault="004179D1" w:rsidP="004179D1">
      <w:r>
        <w:t>c) Create dynamic website and app experiences based on user behavior</w:t>
      </w:r>
    </w:p>
    <w:p w14:paraId="488F0B62" w14:textId="77777777" w:rsidR="004179D1" w:rsidRDefault="004179D1" w:rsidP="004179D1"/>
    <w:p w14:paraId="32B485BF" w14:textId="77777777" w:rsidR="004179D1" w:rsidRDefault="004179D1" w:rsidP="004179D1">
      <w:r>
        <w:t>Expected outcomes:</w:t>
      </w:r>
    </w:p>
    <w:p w14:paraId="527BAD61" w14:textId="77777777" w:rsidR="004179D1" w:rsidRDefault="004179D1" w:rsidP="004179D1">
      <w:r>
        <w:t>• 30% increase in click-through rates on recommendations</w:t>
      </w:r>
    </w:p>
    <w:p w14:paraId="6DB73688" w14:textId="77777777" w:rsidR="004179D1" w:rsidRDefault="004179D1" w:rsidP="004179D1">
      <w:r>
        <w:t>• 25% improvement in email campaign performance</w:t>
      </w:r>
    </w:p>
    <w:p w14:paraId="28B3E682" w14:textId="77777777" w:rsidR="004179D1" w:rsidRDefault="004179D1" w:rsidP="004179D1">
      <w:r>
        <w:t>• 20% growth in customer lifetime value</w:t>
      </w:r>
    </w:p>
    <w:p w14:paraId="189EE0AC" w14:textId="77777777" w:rsidR="004179D1" w:rsidRDefault="004179D1" w:rsidP="004179D1"/>
    <w:p w14:paraId="221DD8FD" w14:textId="77777777" w:rsidR="004179D1" w:rsidRDefault="004179D1" w:rsidP="004179D1">
      <w:r>
        <w:t>4. Loyalty Program Revamp:</w:t>
      </w:r>
    </w:p>
    <w:p w14:paraId="6E1A25B8" w14:textId="77777777" w:rsidR="004179D1" w:rsidRDefault="004179D1" w:rsidP="004179D1"/>
    <w:p w14:paraId="7C25EC71" w14:textId="77777777" w:rsidR="004179D1" w:rsidRDefault="004179D1" w:rsidP="004179D1">
      <w:r>
        <w:t>4.1 Unified Rewards System:</w:t>
      </w:r>
    </w:p>
    <w:p w14:paraId="55EC9AC5" w14:textId="77777777" w:rsidR="004179D1" w:rsidRDefault="004179D1" w:rsidP="004179D1">
      <w:r>
        <w:lastRenderedPageBreak/>
        <w:t>a) Consolidate existing loyalty programs into a single, omnichannel program</w:t>
      </w:r>
    </w:p>
    <w:p w14:paraId="70FA4ACF" w14:textId="77777777" w:rsidR="004179D1" w:rsidRDefault="004179D1" w:rsidP="004179D1">
      <w:r>
        <w:t>b) Implement a points-based system with flexible redemption options</w:t>
      </w:r>
    </w:p>
    <w:p w14:paraId="4D14DFD5" w14:textId="77777777" w:rsidR="004179D1" w:rsidRDefault="004179D1" w:rsidP="004179D1">
      <w:r>
        <w:t>c) Develop tiered membership levels with exclusive benefits</w:t>
      </w:r>
    </w:p>
    <w:p w14:paraId="34DBD927" w14:textId="77777777" w:rsidR="004179D1" w:rsidRDefault="004179D1" w:rsidP="004179D1"/>
    <w:p w14:paraId="712680C9" w14:textId="77777777" w:rsidR="004179D1" w:rsidRDefault="004179D1" w:rsidP="004179D1">
      <w:r>
        <w:t>4.2 Gamification Elements:</w:t>
      </w:r>
    </w:p>
    <w:p w14:paraId="6D279421" w14:textId="77777777" w:rsidR="004179D1" w:rsidRDefault="004179D1" w:rsidP="004179D1">
      <w:r>
        <w:t>a) Introduce challenges and achievements to encourage engagement</w:t>
      </w:r>
    </w:p>
    <w:p w14:paraId="226AB299" w14:textId="77777777" w:rsidR="004179D1" w:rsidRDefault="004179D1" w:rsidP="004179D1">
      <w:r>
        <w:t>b) Implement a referral program with rewards for both referrer and referee</w:t>
      </w:r>
    </w:p>
    <w:p w14:paraId="72524DC1" w14:textId="77777777" w:rsidR="004179D1" w:rsidRDefault="004179D1" w:rsidP="004179D1">
      <w:r>
        <w:t>c) Create limited-time events and flash sales for loyalty members</w:t>
      </w:r>
    </w:p>
    <w:p w14:paraId="5A7DCB77" w14:textId="77777777" w:rsidR="004179D1" w:rsidRDefault="004179D1" w:rsidP="004179D1"/>
    <w:p w14:paraId="26F372B8" w14:textId="77777777" w:rsidR="004179D1" w:rsidRDefault="004179D1" w:rsidP="004179D1">
      <w:r>
        <w:t>4.3 Personalized Offers:</w:t>
      </w:r>
    </w:p>
    <w:p w14:paraId="6484B231" w14:textId="77777777" w:rsidR="004179D1" w:rsidRDefault="004179D1" w:rsidP="004179D1">
      <w:r>
        <w:t>a) Utilize AI to generate tailored offers based on individual purchase history and preferences</w:t>
      </w:r>
    </w:p>
    <w:p w14:paraId="51B4E83A" w14:textId="77777777" w:rsidR="004179D1" w:rsidRDefault="004179D1" w:rsidP="004179D1">
      <w:r>
        <w:t>b) Implement real-time offer generation during the shopping journey</w:t>
      </w:r>
    </w:p>
    <w:p w14:paraId="243DDE86" w14:textId="77777777" w:rsidR="004179D1" w:rsidRDefault="004179D1" w:rsidP="004179D1">
      <w:r>
        <w:t>c) Develop targeted win-back campaigns for at-risk customers</w:t>
      </w:r>
    </w:p>
    <w:p w14:paraId="748E9245" w14:textId="77777777" w:rsidR="004179D1" w:rsidRDefault="004179D1" w:rsidP="004179D1"/>
    <w:p w14:paraId="1C8E47DF" w14:textId="77777777" w:rsidR="004179D1" w:rsidRDefault="004179D1" w:rsidP="004179D1">
      <w:r>
        <w:t>Expected outcomes:</w:t>
      </w:r>
    </w:p>
    <w:p w14:paraId="1967F195" w14:textId="77777777" w:rsidR="004179D1" w:rsidRDefault="004179D1" w:rsidP="004179D1">
      <w:r>
        <w:t>• 40% increase in loyalty program enrollment</w:t>
      </w:r>
    </w:p>
    <w:p w14:paraId="43ABA41D" w14:textId="77777777" w:rsidR="004179D1" w:rsidRDefault="004179D1" w:rsidP="004179D1">
      <w:r>
        <w:t>• 30% improvement in repeat purchase rate</w:t>
      </w:r>
    </w:p>
    <w:p w14:paraId="2AC3D536" w14:textId="77777777" w:rsidR="004179D1" w:rsidRDefault="004179D1" w:rsidP="004179D1">
      <w:r>
        <w:t>• 25% growth in average order value for loyalty members</w:t>
      </w:r>
    </w:p>
    <w:p w14:paraId="35D748F1" w14:textId="77777777" w:rsidR="004179D1" w:rsidRDefault="004179D1" w:rsidP="004179D1"/>
    <w:p w14:paraId="1F16149A" w14:textId="77777777" w:rsidR="004179D1" w:rsidRDefault="004179D1" w:rsidP="004179D1">
      <w:r>
        <w:t>5. Customer Service Enhancement:</w:t>
      </w:r>
    </w:p>
    <w:p w14:paraId="2D2123A0" w14:textId="77777777" w:rsidR="004179D1" w:rsidRDefault="004179D1" w:rsidP="004179D1"/>
    <w:p w14:paraId="6B607622" w14:textId="77777777" w:rsidR="004179D1" w:rsidRDefault="004179D1" w:rsidP="004179D1">
      <w:r>
        <w:t>5.1 AI-Powered Chatbots and Virtual Assistants:</w:t>
      </w:r>
    </w:p>
    <w:p w14:paraId="6EA0DB5A" w14:textId="77777777" w:rsidR="004179D1" w:rsidRDefault="004179D1" w:rsidP="004179D1">
      <w:r>
        <w:t>a) Implement natural language processing (NLP) chatbots across digital platforms</w:t>
      </w:r>
    </w:p>
    <w:p w14:paraId="2C0C0634" w14:textId="77777777" w:rsidR="004179D1" w:rsidRDefault="004179D1" w:rsidP="004179D1">
      <w:r>
        <w:t>b) Develop a virtual shopping assistant for personalized product discovery</w:t>
      </w:r>
    </w:p>
    <w:p w14:paraId="6456D221" w14:textId="77777777" w:rsidR="004179D1" w:rsidRDefault="004179D1" w:rsidP="004179D1">
      <w:r>
        <w:t>c) Create an AI-driven knowledge base for quick query resolution</w:t>
      </w:r>
    </w:p>
    <w:p w14:paraId="71C822A3" w14:textId="77777777" w:rsidR="004179D1" w:rsidRDefault="004179D1" w:rsidP="004179D1"/>
    <w:p w14:paraId="25E5C193" w14:textId="77777777" w:rsidR="004179D1" w:rsidRDefault="004179D1" w:rsidP="004179D1">
      <w:r>
        <w:t>5.2 Video Chat and Co-Browsing:</w:t>
      </w:r>
    </w:p>
    <w:p w14:paraId="7A3FEFB4" w14:textId="77777777" w:rsidR="004179D1" w:rsidRDefault="004179D1" w:rsidP="004179D1">
      <w:r>
        <w:t>a) Implement video chat functionality for high-touch customer service</w:t>
      </w:r>
    </w:p>
    <w:p w14:paraId="01DBBB4A" w14:textId="77777777" w:rsidR="004179D1" w:rsidRDefault="004179D1" w:rsidP="004179D1">
      <w:r>
        <w:t>b) Develop co-browsing capabilities for assisted shopping experiences</w:t>
      </w:r>
    </w:p>
    <w:p w14:paraId="65ACB2C3" w14:textId="77777777" w:rsidR="004179D1" w:rsidRDefault="004179D1" w:rsidP="004179D1">
      <w:r>
        <w:t>c) Create a virtual personal shopper service for VIP customers</w:t>
      </w:r>
    </w:p>
    <w:p w14:paraId="2D52DB7A" w14:textId="77777777" w:rsidR="004179D1" w:rsidRDefault="004179D1" w:rsidP="004179D1"/>
    <w:p w14:paraId="5EBAB2BB" w14:textId="77777777" w:rsidR="004179D1" w:rsidRDefault="004179D1" w:rsidP="004179D1">
      <w:r>
        <w:t>5.3 Proactive Customer Service:</w:t>
      </w:r>
    </w:p>
    <w:p w14:paraId="3B67A0DA" w14:textId="77777777" w:rsidR="004179D1" w:rsidRDefault="004179D1" w:rsidP="004179D1">
      <w:r>
        <w:t>a) Implement predictive analytics to identify potential issues before they occur</w:t>
      </w:r>
    </w:p>
    <w:p w14:paraId="11929AC6" w14:textId="77777777" w:rsidR="004179D1" w:rsidRDefault="004179D1" w:rsidP="004179D1">
      <w:r>
        <w:t>b) Develop triggered outreach based on customer behavior signals</w:t>
      </w:r>
    </w:p>
    <w:p w14:paraId="40484DA9" w14:textId="77777777" w:rsidR="004179D1" w:rsidRDefault="004179D1" w:rsidP="004179D1">
      <w:r>
        <w:t>c) Create a customer feedback loop for continuous service improvement</w:t>
      </w:r>
    </w:p>
    <w:p w14:paraId="30D81AEC" w14:textId="77777777" w:rsidR="004179D1" w:rsidRDefault="004179D1" w:rsidP="004179D1"/>
    <w:p w14:paraId="6D8D90FF" w14:textId="77777777" w:rsidR="004179D1" w:rsidRDefault="004179D1" w:rsidP="004179D1">
      <w:r>
        <w:t>Expected outcomes:</w:t>
      </w:r>
    </w:p>
    <w:p w14:paraId="6B00687E" w14:textId="77777777" w:rsidR="004179D1" w:rsidRDefault="004179D1" w:rsidP="004179D1">
      <w:r>
        <w:t>• 40% reduction in average handle time for customer queries</w:t>
      </w:r>
    </w:p>
    <w:p w14:paraId="09B58C28" w14:textId="77777777" w:rsidR="004179D1" w:rsidRDefault="004179D1" w:rsidP="004179D1">
      <w:r>
        <w:t>• 30% improvement in first contact resolution rate</w:t>
      </w:r>
    </w:p>
    <w:p w14:paraId="14CEA10B" w14:textId="77777777" w:rsidR="004179D1" w:rsidRDefault="004179D1" w:rsidP="004179D1">
      <w:r>
        <w:t>• 25% increase in customer satisfaction scores for service interactions</w:t>
      </w:r>
    </w:p>
    <w:p w14:paraId="5604D38C" w14:textId="77777777" w:rsidR="004179D1" w:rsidRDefault="004179D1" w:rsidP="004179D1"/>
    <w:p w14:paraId="123496AD" w14:textId="77777777" w:rsidR="004179D1" w:rsidRDefault="004179D1" w:rsidP="004179D1">
      <w:r>
        <w:t>6. Technology Infrastructure:</w:t>
      </w:r>
    </w:p>
    <w:p w14:paraId="06852525" w14:textId="77777777" w:rsidR="004179D1" w:rsidRDefault="004179D1" w:rsidP="004179D1"/>
    <w:p w14:paraId="3CEEBC0E" w14:textId="77777777" w:rsidR="004179D1" w:rsidRDefault="004179D1" w:rsidP="004179D1">
      <w:r>
        <w:t>6.1 Cloud-Based Microservices Architecture:</w:t>
      </w:r>
    </w:p>
    <w:p w14:paraId="2DB14718" w14:textId="77777777" w:rsidR="004179D1" w:rsidRDefault="004179D1" w:rsidP="004179D1">
      <w:r>
        <w:t>a) Migrate core systems to a cloud-based microservices architecture</w:t>
      </w:r>
    </w:p>
    <w:p w14:paraId="05012DAD" w14:textId="77777777" w:rsidR="004179D1" w:rsidRDefault="004179D1" w:rsidP="004179D1">
      <w:r>
        <w:t>b) Implement API-first design for seamless integration of new services</w:t>
      </w:r>
    </w:p>
    <w:p w14:paraId="1942040A" w14:textId="77777777" w:rsidR="004179D1" w:rsidRDefault="004179D1" w:rsidP="004179D1">
      <w:r>
        <w:lastRenderedPageBreak/>
        <w:t>c) Develop a scalable infrastructure to support peak demand periods</w:t>
      </w:r>
    </w:p>
    <w:p w14:paraId="14A1C455" w14:textId="77777777" w:rsidR="004179D1" w:rsidRDefault="004179D1" w:rsidP="004179D1"/>
    <w:p w14:paraId="1CF5BC69" w14:textId="77777777" w:rsidR="004179D1" w:rsidRDefault="004179D1" w:rsidP="004179D1">
      <w:r>
        <w:t>6.2 Real-Time Data Processing:</w:t>
      </w:r>
    </w:p>
    <w:p w14:paraId="1A49BF38" w14:textId="77777777" w:rsidR="004179D1" w:rsidRDefault="004179D1" w:rsidP="004179D1">
      <w:r>
        <w:t>a) Implement stream processing for real-time data analysis</w:t>
      </w:r>
    </w:p>
    <w:p w14:paraId="1A398E3B" w14:textId="77777777" w:rsidR="004179D1" w:rsidRDefault="004179D1" w:rsidP="004179D1">
      <w:r>
        <w:t>b) Develop event-driven architecture for immediate response to customer actions</w:t>
      </w:r>
    </w:p>
    <w:p w14:paraId="2D121A78" w14:textId="77777777" w:rsidR="004179D1" w:rsidRDefault="004179D1" w:rsidP="004179D1">
      <w:r>
        <w:t>c) Create a real-time personalization engine for dynamic experiences</w:t>
      </w:r>
    </w:p>
    <w:p w14:paraId="2A8E2771" w14:textId="77777777" w:rsidR="004179D1" w:rsidRDefault="004179D1" w:rsidP="004179D1"/>
    <w:p w14:paraId="2A8BD638" w14:textId="77777777" w:rsidR="004179D1" w:rsidRDefault="004179D1" w:rsidP="004179D1">
      <w:r>
        <w:t>6.3 Advanced Analytics and Machine Learning:</w:t>
      </w:r>
    </w:p>
    <w:p w14:paraId="51A5F6B6" w14:textId="77777777" w:rsidR="004179D1" w:rsidRDefault="004179D1" w:rsidP="004179D1">
      <w:r>
        <w:t>a) Implement predictive analytics for customer behavior and inventory management</w:t>
      </w:r>
    </w:p>
    <w:p w14:paraId="66F6922F" w14:textId="77777777" w:rsidR="004179D1" w:rsidRDefault="004179D1" w:rsidP="004179D1">
      <w:r>
        <w:t>b) Develop machine learning models for personalization and recommendation systems</w:t>
      </w:r>
    </w:p>
    <w:p w14:paraId="1C530EC3" w14:textId="77777777" w:rsidR="004179D1" w:rsidRDefault="004179D1" w:rsidP="004179D1">
      <w:r>
        <w:t>c) Create an AI-powered dynamic pricing system</w:t>
      </w:r>
    </w:p>
    <w:p w14:paraId="396A01B8" w14:textId="77777777" w:rsidR="004179D1" w:rsidRDefault="004179D1" w:rsidP="004179D1"/>
    <w:p w14:paraId="32D0B022" w14:textId="77777777" w:rsidR="004179D1" w:rsidRDefault="004179D1" w:rsidP="004179D1">
      <w:r>
        <w:t>6.4 Internet of Things (IoT) Integration:</w:t>
      </w:r>
    </w:p>
    <w:p w14:paraId="0B01DC5A" w14:textId="77777777" w:rsidR="004179D1" w:rsidRDefault="004179D1" w:rsidP="004179D1">
      <w:r>
        <w:t>a) Implement RFID technology for accurate inventory tracking</w:t>
      </w:r>
    </w:p>
    <w:p w14:paraId="616F0D8F" w14:textId="77777777" w:rsidR="004179D1" w:rsidRDefault="004179D1" w:rsidP="004179D1">
      <w:r>
        <w:t>b) Develop smart fitting rooms with interactive displays</w:t>
      </w:r>
    </w:p>
    <w:p w14:paraId="7C680EDF" w14:textId="77777777" w:rsidR="004179D1" w:rsidRDefault="004179D1" w:rsidP="004179D1">
      <w:r>
        <w:t>c) Create IoT-enabled smart shelves for automatic inventory updates</w:t>
      </w:r>
    </w:p>
    <w:p w14:paraId="3F0F7EBE" w14:textId="77777777" w:rsidR="004179D1" w:rsidRDefault="004179D1" w:rsidP="004179D1"/>
    <w:p w14:paraId="507E10EB" w14:textId="77777777" w:rsidR="004179D1" w:rsidRDefault="004179D1" w:rsidP="004179D1">
      <w:r>
        <w:t>7. Implementation Roadmap:</w:t>
      </w:r>
    </w:p>
    <w:p w14:paraId="0F5BF5AB" w14:textId="77777777" w:rsidR="004179D1" w:rsidRDefault="004179D1" w:rsidP="004179D1"/>
    <w:p w14:paraId="55EC62FB" w14:textId="77777777" w:rsidR="004179D1" w:rsidRDefault="004179D1" w:rsidP="004179D1">
      <w:r>
        <w:t>Phase 1 (Months 1-6):</w:t>
      </w:r>
    </w:p>
    <w:p w14:paraId="689E2A6C" w14:textId="77777777" w:rsidR="004179D1" w:rsidRDefault="004179D1" w:rsidP="004179D1">
      <w:r>
        <w:t>• Implement Customer Data Platform and begin data consolidation</w:t>
      </w:r>
    </w:p>
    <w:p w14:paraId="16CE5903" w14:textId="77777777" w:rsidR="004179D1" w:rsidRDefault="004179D1" w:rsidP="004179D1">
      <w:r>
        <w:t>• Launch redesigned mobile app with basic new features</w:t>
      </w:r>
    </w:p>
    <w:p w14:paraId="05399186" w14:textId="77777777" w:rsidR="004179D1" w:rsidRDefault="004179D1" w:rsidP="004179D1">
      <w:r>
        <w:t>• Pilot BOPIS and BORIS in select stores</w:t>
      </w:r>
    </w:p>
    <w:p w14:paraId="0C907575" w14:textId="77777777" w:rsidR="004179D1" w:rsidRDefault="004179D1" w:rsidP="004179D1">
      <w:r>
        <w:t>• Begin loyalty program consolidation</w:t>
      </w:r>
    </w:p>
    <w:p w14:paraId="1CF6D0B0" w14:textId="77777777" w:rsidR="004179D1" w:rsidRDefault="004179D1" w:rsidP="004179D1"/>
    <w:p w14:paraId="43B0B8D8" w14:textId="77777777" w:rsidR="004179D1" w:rsidRDefault="004179D1" w:rsidP="004179D1">
      <w:r>
        <w:t>Phase 2 (Months 7-12):</w:t>
      </w:r>
    </w:p>
    <w:p w14:paraId="6DB00631" w14:textId="77777777" w:rsidR="004179D1" w:rsidRDefault="004179D1" w:rsidP="004179D1">
      <w:r>
        <w:t>• Roll out unified loyalty program across all channels</w:t>
      </w:r>
    </w:p>
    <w:p w14:paraId="14EA69D5" w14:textId="77777777" w:rsidR="004179D1" w:rsidRDefault="004179D1" w:rsidP="004179D1">
      <w:r>
        <w:t>• Implement AI-powered chatbots and virtual assistants</w:t>
      </w:r>
    </w:p>
    <w:p w14:paraId="7FEAD6BC" w14:textId="77777777" w:rsidR="004179D1" w:rsidRDefault="004179D1" w:rsidP="004179D1">
      <w:r>
        <w:t>• Deploy in-store digital integration in 25% of stores</w:t>
      </w:r>
    </w:p>
    <w:p w14:paraId="6F3CD9A3" w14:textId="77777777" w:rsidR="004179D1" w:rsidRDefault="004179D1" w:rsidP="004179D1">
      <w:r>
        <w:t>• Launch personalized email and push notification campaigns</w:t>
      </w:r>
    </w:p>
    <w:p w14:paraId="0C763F46" w14:textId="77777777" w:rsidR="004179D1" w:rsidRDefault="004179D1" w:rsidP="004179D1"/>
    <w:p w14:paraId="2F661A0D" w14:textId="77777777" w:rsidR="004179D1" w:rsidRDefault="004179D1" w:rsidP="004179D1">
      <w:r>
        <w:t>Phase 3 (Months 13-24):</w:t>
      </w:r>
    </w:p>
    <w:p w14:paraId="7B023258" w14:textId="77777777" w:rsidR="004179D1" w:rsidRDefault="004179D1" w:rsidP="004179D1">
      <w:r>
        <w:t>• Complete in-store digital integration across all stores</w:t>
      </w:r>
    </w:p>
    <w:p w14:paraId="1E526111" w14:textId="77777777" w:rsidR="004179D1" w:rsidRDefault="004179D1" w:rsidP="004179D1">
      <w:r>
        <w:t>• Implement video chat and co-browsing capabilities</w:t>
      </w:r>
    </w:p>
    <w:p w14:paraId="59628FD5" w14:textId="77777777" w:rsidR="004179D1" w:rsidRDefault="004179D1" w:rsidP="004179D1">
      <w:r>
        <w:t>• Launch AI-driven personalization across all channels</w:t>
      </w:r>
    </w:p>
    <w:p w14:paraId="3534C33C" w14:textId="77777777" w:rsidR="004179D1" w:rsidRDefault="004179D1" w:rsidP="004179D1">
      <w:r>
        <w:t>• Roll out IoT initiatives in select flagship stores</w:t>
      </w:r>
    </w:p>
    <w:p w14:paraId="44329B01" w14:textId="77777777" w:rsidR="004179D1" w:rsidRDefault="004179D1" w:rsidP="004179D1"/>
    <w:p w14:paraId="647156C5" w14:textId="77777777" w:rsidR="004179D1" w:rsidRDefault="004179D1" w:rsidP="004179D1">
      <w:r>
        <w:t>Phase 4 (Months 25-36):</w:t>
      </w:r>
    </w:p>
    <w:p w14:paraId="6B1AA280" w14:textId="77777777" w:rsidR="004179D1" w:rsidRDefault="004179D1" w:rsidP="004179D1">
      <w:r>
        <w:t>• Implement advanced analytics and machine learning capabilities</w:t>
      </w:r>
    </w:p>
    <w:p w14:paraId="77D8E7A8" w14:textId="77777777" w:rsidR="004179D1" w:rsidRDefault="004179D1" w:rsidP="004179D1">
      <w:r>
        <w:t>• Launch virtual personal shopper service</w:t>
      </w:r>
    </w:p>
    <w:p w14:paraId="573C0C18" w14:textId="77777777" w:rsidR="004179D1" w:rsidRDefault="004179D1" w:rsidP="004179D1">
      <w:r>
        <w:t>• Complete IoT integration across the store network</w:t>
      </w:r>
    </w:p>
    <w:p w14:paraId="35A8DC7F" w14:textId="77777777" w:rsidR="004179D1" w:rsidRDefault="004179D1" w:rsidP="004179D1">
      <w:r>
        <w:t>• Conduct comprehensive review and develop next-phase strategy</w:t>
      </w:r>
    </w:p>
    <w:p w14:paraId="2A1FBD91" w14:textId="77777777" w:rsidR="004179D1" w:rsidRDefault="004179D1" w:rsidP="004179D1"/>
    <w:p w14:paraId="1EB83DD1" w14:textId="77777777" w:rsidR="004179D1" w:rsidRDefault="004179D1" w:rsidP="004179D1">
      <w:r>
        <w:t>8. Financial Projections:</w:t>
      </w:r>
    </w:p>
    <w:p w14:paraId="1D28421C" w14:textId="77777777" w:rsidR="004179D1" w:rsidRDefault="004179D1" w:rsidP="004179D1"/>
    <w:p w14:paraId="2C7CF514" w14:textId="77777777" w:rsidR="004179D1" w:rsidRDefault="004179D1" w:rsidP="004179D1">
      <w:r>
        <w:t>8.1 Investment Requirements:</w:t>
      </w:r>
    </w:p>
    <w:p w14:paraId="50D2CFFD" w14:textId="77777777" w:rsidR="004179D1" w:rsidRDefault="004179D1" w:rsidP="004179D1">
      <w:r>
        <w:t>Total projected investment over 3 years: $250 million</w:t>
      </w:r>
    </w:p>
    <w:p w14:paraId="428200F1" w14:textId="77777777" w:rsidR="004179D1" w:rsidRDefault="004179D1" w:rsidP="004179D1">
      <w:r>
        <w:lastRenderedPageBreak/>
        <w:t>Breakdown:</w:t>
      </w:r>
    </w:p>
    <w:p w14:paraId="106AE3D6" w14:textId="77777777" w:rsidR="004179D1" w:rsidRDefault="004179D1" w:rsidP="004179D1">
      <w:r>
        <w:t>• Technology infrastructure and systems: $100 million</w:t>
      </w:r>
    </w:p>
    <w:p w14:paraId="6FB34AC0" w14:textId="77777777" w:rsidR="004179D1" w:rsidRDefault="004179D1" w:rsidP="004179D1">
      <w:r>
        <w:t>• In-store digital integration: $75 million</w:t>
      </w:r>
    </w:p>
    <w:p w14:paraId="4C47A8ED" w14:textId="77777777" w:rsidR="004179D1" w:rsidRDefault="004179D1" w:rsidP="004179D1">
      <w:r>
        <w:t>• Mobile app and website redesign: $30 million</w:t>
      </w:r>
    </w:p>
    <w:p w14:paraId="74286BA1" w14:textId="77777777" w:rsidR="004179D1" w:rsidRDefault="004179D1" w:rsidP="004179D1">
      <w:r>
        <w:t>• Customer service enhancements: $25 million</w:t>
      </w:r>
    </w:p>
    <w:p w14:paraId="4DB5F008" w14:textId="77777777" w:rsidR="004179D1" w:rsidRDefault="004179D1" w:rsidP="004179D1">
      <w:r>
        <w:t>• Training and change management: $20 million</w:t>
      </w:r>
    </w:p>
    <w:p w14:paraId="57C63600" w14:textId="77777777" w:rsidR="004179D1" w:rsidRDefault="004179D1" w:rsidP="004179D1"/>
    <w:p w14:paraId="6A1288B2" w14:textId="77777777" w:rsidR="004179D1" w:rsidRDefault="004179D1" w:rsidP="004179D1">
      <w:r>
        <w:t>8.2 Expected Returns:</w:t>
      </w:r>
    </w:p>
    <w:p w14:paraId="641307AD" w14:textId="77777777" w:rsidR="004179D1" w:rsidRDefault="004179D1" w:rsidP="004179D1">
      <w:r>
        <w:t>• Incremental revenue by Year 3: $500 million</w:t>
      </w:r>
    </w:p>
    <w:p w14:paraId="491A7115" w14:textId="77777777" w:rsidR="004179D1" w:rsidRDefault="004179D1" w:rsidP="004179D1">
      <w:r>
        <w:t>• Cumulative incremental revenue over 3 years: $800 million</w:t>
      </w:r>
    </w:p>
    <w:p w14:paraId="1671086D" w14:textId="77777777" w:rsidR="004179D1" w:rsidRDefault="004179D1" w:rsidP="004179D1">
      <w:r>
        <w:t>• Net Present Value (NPV) of initiative: $150 million (10% discount rate)</w:t>
      </w:r>
    </w:p>
    <w:p w14:paraId="095CF041" w14:textId="77777777" w:rsidR="004179D1" w:rsidRDefault="004179D1" w:rsidP="004179D1">
      <w:r>
        <w:t>• Internal Rate of Return (IRR): 28%</w:t>
      </w:r>
    </w:p>
    <w:p w14:paraId="4D7998FF" w14:textId="77777777" w:rsidR="004179D1" w:rsidRDefault="004179D1" w:rsidP="004179D1">
      <w:r>
        <w:t>• Payback period: 2.5 years</w:t>
      </w:r>
    </w:p>
    <w:p w14:paraId="4CEF4EFE" w14:textId="77777777" w:rsidR="004179D1" w:rsidRDefault="004179D1" w:rsidP="004179D1"/>
    <w:p w14:paraId="13B656BE" w14:textId="77777777" w:rsidR="004179D1" w:rsidRDefault="004179D1" w:rsidP="004179D1">
      <w:r>
        <w:t>8.3 Key Financial Metrics:</w:t>
      </w:r>
    </w:p>
    <w:p w14:paraId="552A8326" w14:textId="77777777" w:rsidR="004179D1" w:rsidRDefault="004179D1" w:rsidP="004179D1">
      <w:r>
        <w:t>• Customer Lifetime Value: Projected 30% increase</w:t>
      </w:r>
    </w:p>
    <w:p w14:paraId="5AF6379F" w14:textId="77777777" w:rsidR="004179D1" w:rsidRDefault="004179D1" w:rsidP="004179D1">
      <w:r>
        <w:t>• Average Order Value: Expected 20% growth</w:t>
      </w:r>
    </w:p>
    <w:p w14:paraId="32C0C167" w14:textId="77777777" w:rsidR="004179D1" w:rsidRDefault="004179D1" w:rsidP="004179D1">
      <w:r>
        <w:t>• Customer Acquisition Cost: Anticipated 15% reduction</w:t>
      </w:r>
    </w:p>
    <w:p w14:paraId="27C862D0" w14:textId="77777777" w:rsidR="004179D1" w:rsidRDefault="004179D1" w:rsidP="004179D1">
      <w:r>
        <w:t>• Operating Margin: Projected 2% improvement due to increased efficiency</w:t>
      </w:r>
    </w:p>
    <w:p w14:paraId="4D838999" w14:textId="77777777" w:rsidR="004179D1" w:rsidRDefault="004179D1" w:rsidP="004179D1"/>
    <w:p w14:paraId="4A4289B9" w14:textId="77777777" w:rsidR="004179D1" w:rsidRDefault="004179D1" w:rsidP="004179D1">
      <w:r>
        <w:t>9. Risk Assessment and Mitigation:</w:t>
      </w:r>
    </w:p>
    <w:p w14:paraId="75AA618F" w14:textId="77777777" w:rsidR="004179D1" w:rsidRDefault="004179D1" w:rsidP="004179D1"/>
    <w:p w14:paraId="246DA59C" w14:textId="77777777" w:rsidR="004179D1" w:rsidRDefault="004179D1" w:rsidP="004179D1">
      <w:r>
        <w:t>9.1 Data Privacy and Security Risks:</w:t>
      </w:r>
    </w:p>
    <w:p w14:paraId="1D77127D" w14:textId="77777777" w:rsidR="004179D1" w:rsidRDefault="004179D1" w:rsidP="004179D1">
      <w:r>
        <w:t>• Risk: Breach of customer data or non-compliance with privacy regulations</w:t>
      </w:r>
    </w:p>
    <w:p w14:paraId="7C0CFD74" w14:textId="77777777" w:rsidR="004179D1" w:rsidRDefault="004179D1" w:rsidP="004179D1">
      <w:r>
        <w:t>• Mitigation: Implement robust data encryption, regular security audits, and strict data governance policies</w:t>
      </w:r>
    </w:p>
    <w:p w14:paraId="19644640" w14:textId="77777777" w:rsidR="004179D1" w:rsidRDefault="004179D1" w:rsidP="004179D1"/>
    <w:p w14:paraId="36E7C983" w14:textId="77777777" w:rsidR="004179D1" w:rsidRDefault="004179D1" w:rsidP="004179D1">
      <w:r>
        <w:t>9.2 Technology Implementation Risks:</w:t>
      </w:r>
    </w:p>
    <w:p w14:paraId="752A6C45" w14:textId="77777777" w:rsidR="004179D1" w:rsidRDefault="004179D1" w:rsidP="004179D1">
      <w:r>
        <w:t>• Risk: Delays or failures in new system deployments</w:t>
      </w:r>
    </w:p>
    <w:p w14:paraId="7788906B" w14:textId="77777777" w:rsidR="004179D1" w:rsidRDefault="004179D1" w:rsidP="004179D1">
      <w:r>
        <w:t>• Mitigation: Adopt agile development methodologies, conduct thorough testing, and have contingency plans in place</w:t>
      </w:r>
    </w:p>
    <w:p w14:paraId="4D1954BA" w14:textId="77777777" w:rsidR="004179D1" w:rsidRDefault="004179D1" w:rsidP="004179D1"/>
    <w:p w14:paraId="5FD44726" w14:textId="77777777" w:rsidR="004179D1" w:rsidRDefault="004179D1" w:rsidP="004179D1">
      <w:r>
        <w:t>9.3 Employee Adoption Risks:</w:t>
      </w:r>
    </w:p>
    <w:p w14:paraId="6DBA6600" w14:textId="77777777" w:rsidR="004179D1" w:rsidRDefault="004179D1" w:rsidP="004179D1">
      <w:r>
        <w:t>• Risk: Resistance to new technologies and processes from employees</w:t>
      </w:r>
    </w:p>
    <w:p w14:paraId="22E80F1B" w14:textId="77777777" w:rsidR="004179D1" w:rsidRDefault="004179D1" w:rsidP="004179D1">
      <w:r>
        <w:t>• Mitigation: Comprehensive training programs, change management initiatives, and incentive alignment</w:t>
      </w:r>
    </w:p>
    <w:p w14:paraId="3B983116" w14:textId="77777777" w:rsidR="004179D1" w:rsidRDefault="004179D1" w:rsidP="004179D1"/>
    <w:p w14:paraId="589FEE42" w14:textId="77777777" w:rsidR="004179D1" w:rsidRDefault="004179D1" w:rsidP="004179D1">
      <w:r>
        <w:t>9.4 Customer Adoption Risks:</w:t>
      </w:r>
    </w:p>
    <w:p w14:paraId="0A844EF1" w14:textId="77777777" w:rsidR="004179D1" w:rsidRDefault="004179D1" w:rsidP="004179D1">
      <w:r>
        <w:t>• Risk: Low customer uptake of new omnichannel features</w:t>
      </w:r>
    </w:p>
    <w:p w14:paraId="10D53BC9" w14:textId="77777777" w:rsidR="004179D1" w:rsidRDefault="004179D1" w:rsidP="004179D1">
      <w:r>
        <w:t>• Mitigation: Phased rollout with feedback loops, targeted marketing campaigns, and intuitive user interface design</w:t>
      </w:r>
    </w:p>
    <w:p w14:paraId="5F634564" w14:textId="77777777" w:rsidR="004179D1" w:rsidRDefault="004179D1" w:rsidP="004179D1"/>
    <w:p w14:paraId="7E69F015" w14:textId="77777777" w:rsidR="004179D1" w:rsidRDefault="004179D1" w:rsidP="004179D1">
      <w:r>
        <w:t>9.5 Integration Risks:</w:t>
      </w:r>
    </w:p>
    <w:p w14:paraId="412C3EE7" w14:textId="77777777" w:rsidR="004179D1" w:rsidRDefault="004179D1" w:rsidP="004179D1">
      <w:r>
        <w:t>• Risk: Challenges in integrating new systems with legacy infrastructure</w:t>
      </w:r>
    </w:p>
    <w:p w14:paraId="597605B3" w14:textId="77777777" w:rsidR="004179D1" w:rsidRDefault="004179D1" w:rsidP="004179D1">
      <w:r>
        <w:t>• Mitigation: Careful planning of integration points, use of middleware solutions, and gradual phase-out of legacy systems</w:t>
      </w:r>
    </w:p>
    <w:p w14:paraId="1FC57F71" w14:textId="77777777" w:rsidR="004179D1" w:rsidRDefault="004179D1" w:rsidP="004179D1"/>
    <w:p w14:paraId="76B6DC9A" w14:textId="77777777" w:rsidR="004179D1" w:rsidRDefault="004179D1" w:rsidP="004179D1">
      <w:r>
        <w:lastRenderedPageBreak/>
        <w:t>10. Governance and Measurement:</w:t>
      </w:r>
    </w:p>
    <w:p w14:paraId="6039F5E1" w14:textId="77777777" w:rsidR="004179D1" w:rsidRDefault="004179D1" w:rsidP="004179D1"/>
    <w:p w14:paraId="2A9AB532" w14:textId="77777777" w:rsidR="004179D1" w:rsidRDefault="004179D1" w:rsidP="004179D1">
      <w:r>
        <w:t>10.1 Steering Committee:</w:t>
      </w:r>
    </w:p>
    <w:p w14:paraId="0C260DB1" w14:textId="77777777" w:rsidR="004179D1" w:rsidRDefault="004179D1" w:rsidP="004179D1">
      <w:r>
        <w:t>Establish a cross-functional steering committee led by the Chief Customer Officer and including representatives from IT, Marketing, Operations, and Finance.</w:t>
      </w:r>
    </w:p>
    <w:p w14:paraId="2AE80091" w14:textId="77777777" w:rsidR="004179D1" w:rsidRDefault="004179D1" w:rsidP="004179D1"/>
    <w:p w14:paraId="216A762C" w14:textId="77777777" w:rsidR="004179D1" w:rsidRDefault="004179D1" w:rsidP="004179D1">
      <w:r>
        <w:t>10.2 Key Performance Indicators (KPIs):</w:t>
      </w:r>
    </w:p>
    <w:p w14:paraId="0C443201" w14:textId="77777777" w:rsidR="004179D1" w:rsidRDefault="004179D1" w:rsidP="004179D1">
      <w:r>
        <w:t>• Customer Experience Metrics: NPS, CSAT, Customer Effort Score (CES)</w:t>
      </w:r>
    </w:p>
    <w:p w14:paraId="2F3F16CC" w14:textId="77777777" w:rsidR="004179D1" w:rsidRDefault="004179D1" w:rsidP="004179D1">
      <w:r>
        <w:t>• Engagement Metrics: Active users, session duration, feature adoption rates</w:t>
      </w:r>
    </w:p>
    <w:p w14:paraId="225A600F" w14:textId="77777777" w:rsidR="004179D1" w:rsidRDefault="004179D1" w:rsidP="004179D1">
      <w:r>
        <w:t>• Sales Metrics: Conversion rate, AOV, revenue per customer</w:t>
      </w:r>
    </w:p>
    <w:p w14:paraId="0023F206" w14:textId="77777777" w:rsidR="004179D1" w:rsidRDefault="004179D1" w:rsidP="004179D1">
      <w:r>
        <w:t>• Operational Metrics: Order fulfillment time, inventory accuracy, return rate</w:t>
      </w:r>
    </w:p>
    <w:p w14:paraId="7E088A19" w14:textId="77777777" w:rsidR="004179D1" w:rsidRDefault="004179D1" w:rsidP="004179D1">
      <w:r>
        <w:t>• Employee Metrics: Adoption rate of new tools, productivity improvements</w:t>
      </w:r>
    </w:p>
    <w:p w14:paraId="28A6CA96" w14:textId="77777777" w:rsidR="004179D1" w:rsidRDefault="004179D1" w:rsidP="004179D1"/>
    <w:p w14:paraId="21B694C4" w14:textId="77777777" w:rsidR="004179D1" w:rsidRDefault="004179D1" w:rsidP="004179D1">
      <w:r>
        <w:t>10.3 Reporting and Review Cycle:</w:t>
      </w:r>
    </w:p>
    <w:p w14:paraId="7475E67C" w14:textId="77777777" w:rsidR="004179D1" w:rsidRDefault="004179D1" w:rsidP="004179D1">
      <w:r>
        <w:t>• Weekly: Operational KPIs reviewed by project teams</w:t>
      </w:r>
    </w:p>
    <w:p w14:paraId="6A182798" w14:textId="77777777" w:rsidR="004179D1" w:rsidRDefault="004179D1" w:rsidP="004179D1">
      <w:r>
        <w:t>• Monthly: Comprehensive progress report to steering committee</w:t>
      </w:r>
    </w:p>
    <w:p w14:paraId="3BB3D87F" w14:textId="77777777" w:rsidR="004179D1" w:rsidRDefault="004179D1" w:rsidP="004179D1">
      <w:r>
        <w:t>• Quarterly: Executive summary presented to board of directors</w:t>
      </w:r>
    </w:p>
    <w:p w14:paraId="7D8557A6" w14:textId="77777777" w:rsidR="004179D1" w:rsidRDefault="004179D1" w:rsidP="004179D1">
      <w:r>
        <w:t>• Annually: Full program review and strategy adjustment</w:t>
      </w:r>
    </w:p>
    <w:p w14:paraId="7F80817F" w14:textId="77777777" w:rsidR="004179D1" w:rsidRDefault="004179D1" w:rsidP="004179D1"/>
    <w:p w14:paraId="7FF4F1A0" w14:textId="77777777" w:rsidR="004179D1" w:rsidRDefault="004179D1" w:rsidP="004179D1">
      <w:r>
        <w:t>11. Change Management and Training:</w:t>
      </w:r>
    </w:p>
    <w:p w14:paraId="72E67724" w14:textId="77777777" w:rsidR="004179D1" w:rsidRDefault="004179D1" w:rsidP="004179D1"/>
    <w:p w14:paraId="0E758F33" w14:textId="77777777" w:rsidR="004179D1" w:rsidRDefault="004179D1" w:rsidP="004179D1">
      <w:r>
        <w:t>11.1 Employee Engagement:</w:t>
      </w:r>
    </w:p>
    <w:p w14:paraId="4F035964" w14:textId="77777777" w:rsidR="004179D1" w:rsidRDefault="004179D1" w:rsidP="004179D1">
      <w:r>
        <w:t>• Develop a comprehensive internal communication plan to build awareness and excitement</w:t>
      </w:r>
    </w:p>
    <w:p w14:paraId="4E891E34" w14:textId="77777777" w:rsidR="004179D1" w:rsidRDefault="004179D1" w:rsidP="004179D1">
      <w:r>
        <w:t>• Create an omnichannel ambassador program to champion the initiative across departments</w:t>
      </w:r>
    </w:p>
    <w:p w14:paraId="7D5898AA" w14:textId="77777777" w:rsidR="004179D1" w:rsidRDefault="004179D1" w:rsidP="004179D1">
      <w:r>
        <w:t>• Implement an idea submission platform for employees to contribute to the program</w:t>
      </w:r>
    </w:p>
    <w:p w14:paraId="4AE5A18D" w14:textId="77777777" w:rsidR="004179D1" w:rsidRDefault="004179D1" w:rsidP="004179D1"/>
    <w:p w14:paraId="6673785C" w14:textId="77777777" w:rsidR="004179D1" w:rsidRDefault="004179D1" w:rsidP="004179D1">
      <w:r>
        <w:t>11.2 Training Programs:</w:t>
      </w:r>
    </w:p>
    <w:p w14:paraId="76DD4EF7" w14:textId="77777777" w:rsidR="004179D1" w:rsidRDefault="004179D1" w:rsidP="004179D1">
      <w:r>
        <w:t>• Develop role-specific training modules for in-store, customer service, and back-office staff</w:t>
      </w:r>
    </w:p>
    <w:p w14:paraId="232B4900" w14:textId="77777777" w:rsidR="004179D1" w:rsidRDefault="004179D1" w:rsidP="004179D1">
      <w:r>
        <w:t>• Conduct hands-on workshops for new technologies and processes</w:t>
      </w:r>
    </w:p>
    <w:p w14:paraId="4E9C54CC" w14:textId="77777777" w:rsidR="004179D1" w:rsidRDefault="004179D1" w:rsidP="004179D1">
      <w:r>
        <w:t>• Create an e-learning platform for ongoing skill development and knowledge sharing</w:t>
      </w:r>
    </w:p>
    <w:p w14:paraId="5E6E011B" w14:textId="77777777" w:rsidR="004179D1" w:rsidRDefault="004179D1" w:rsidP="004179D1"/>
    <w:p w14:paraId="3D2D5156" w14:textId="77777777" w:rsidR="004179D1" w:rsidRDefault="004179D1" w:rsidP="004179D1">
      <w:r>
        <w:t>11.3 Customer Education:</w:t>
      </w:r>
    </w:p>
    <w:p w14:paraId="0E9612A2" w14:textId="77777777" w:rsidR="004179D1" w:rsidRDefault="004179D1" w:rsidP="004179D1">
      <w:r>
        <w:t>• Develop in-store demos and tutorials for new digital features</w:t>
      </w:r>
    </w:p>
    <w:p w14:paraId="2E5581C8" w14:textId="77777777" w:rsidR="004179D1" w:rsidRDefault="004179D1" w:rsidP="004179D1">
      <w:r>
        <w:t>• Create video guides and FAQs for the website and mobile app</w:t>
      </w:r>
    </w:p>
    <w:p w14:paraId="2160A096" w14:textId="77777777" w:rsidR="004179D1" w:rsidRDefault="004179D1" w:rsidP="004179D1">
      <w:r>
        <w:t>• Implement a "tips and tricks" section in marketing emails to highlight new capabilities</w:t>
      </w:r>
    </w:p>
    <w:p w14:paraId="12FD668C" w14:textId="77777777" w:rsidR="004179D1" w:rsidRDefault="004179D1" w:rsidP="004179D1"/>
    <w:p w14:paraId="1E53CA59" w14:textId="77777777" w:rsidR="004179D1" w:rsidRDefault="004179D1" w:rsidP="004179D1">
      <w:r>
        <w:t>12. Conclusion:</w:t>
      </w:r>
    </w:p>
    <w:p w14:paraId="0F8688BC" w14:textId="77777777" w:rsidR="004179D1" w:rsidRDefault="004179D1" w:rsidP="004179D1"/>
    <w:p w14:paraId="373843F4" w14:textId="77777777" w:rsidR="004179D1" w:rsidRDefault="004179D1" w:rsidP="004179D1">
      <w:r>
        <w:t>The Customer Experience Enhancement Program: Omnichannel Integration represents a pivotal opportunity for RetailCo to revolutionize our customer experience and solidify our position as an industry leader. By seamlessly integrating our channels, leveraging advanced technologies, and placing the customer at the center of everything we do, we can create a truly differentiated retail experience that drives loyalty, increases sales, and positions us for long-term success.</w:t>
      </w:r>
    </w:p>
    <w:p w14:paraId="0493AF33" w14:textId="77777777" w:rsidR="004179D1" w:rsidRDefault="004179D1" w:rsidP="004179D1"/>
    <w:p w14:paraId="30B4FCEA" w14:textId="77777777" w:rsidR="004179D1" w:rsidRDefault="004179D1" w:rsidP="004179D1">
      <w:r>
        <w:t>While this initiative requires significant investment and organizational change, the projected financial returns and strategic benefits make it essential for our future competitiveness. We believe that this comprehensive approach to omnichannel integration will not only meet but exceed the evolving expectations of our customers, creating lasting value for our shareholders and strengthening our brand in the marketplace.</w:t>
      </w:r>
    </w:p>
    <w:p w14:paraId="2A575821" w14:textId="77777777" w:rsidR="004179D1" w:rsidRDefault="004179D1" w:rsidP="004179D1"/>
    <w:p w14:paraId="73DCA986" w14:textId="77777777" w:rsidR="004179D1" w:rsidRDefault="004179D1" w:rsidP="004179D1">
      <w:r>
        <w:t>We look forward to discussing this program in detail and addressing any questions or concerns from the board.</w:t>
      </w:r>
    </w:p>
    <w:p w14:paraId="73607B14" w14:textId="77777777" w:rsidR="004179D1" w:rsidRDefault="004179D1" w:rsidP="004179D1"/>
    <w:p w14:paraId="575EA2C7" w14:textId="77777777" w:rsidR="004179D1" w:rsidRDefault="004179D1" w:rsidP="004179D1">
      <w:r>
        <w:t>Respectfully submitted,</w:t>
      </w:r>
    </w:p>
    <w:p w14:paraId="64979783" w14:textId="77777777" w:rsidR="004179D1" w:rsidRDefault="004179D1" w:rsidP="004179D1"/>
    <w:p w14:paraId="269C7A06" w14:textId="03850E26" w:rsidR="004179D1" w:rsidRDefault="00F65E84" w:rsidP="004179D1">
      <w:r>
        <w:t>Paul Owens</w:t>
      </w:r>
    </w:p>
    <w:p w14:paraId="5C01EE34" w14:textId="77777777" w:rsidR="004179D1" w:rsidRDefault="004179D1" w:rsidP="004179D1">
      <w:r>
        <w:t>Chief Customer Officer</w:t>
      </w:r>
    </w:p>
    <w:p w14:paraId="388990F5" w14:textId="511C194E" w:rsidR="00286F9D" w:rsidRDefault="004179D1" w:rsidP="004179D1">
      <w:r>
        <w:t>RetailCo, Inc.</w:t>
      </w:r>
    </w:p>
    <w:sectPr w:rsidR="00286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D1"/>
    <w:rsid w:val="00131C11"/>
    <w:rsid w:val="00286F9D"/>
    <w:rsid w:val="004179D1"/>
    <w:rsid w:val="007336C6"/>
    <w:rsid w:val="00DA7BDB"/>
    <w:rsid w:val="00F65E8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850CB06"/>
  <w15:chartTrackingRefBased/>
  <w15:docId w15:val="{9A87058A-A252-9C45-AC07-664E67ED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9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9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9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9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9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9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9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9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9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9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9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9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9D1"/>
    <w:rPr>
      <w:rFonts w:eastAsiaTheme="majorEastAsia" w:cstheme="majorBidi"/>
      <w:color w:val="272727" w:themeColor="text1" w:themeTint="D8"/>
    </w:rPr>
  </w:style>
  <w:style w:type="paragraph" w:styleId="Title">
    <w:name w:val="Title"/>
    <w:basedOn w:val="Normal"/>
    <w:next w:val="Normal"/>
    <w:link w:val="TitleChar"/>
    <w:uiPriority w:val="10"/>
    <w:qFormat/>
    <w:rsid w:val="004179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9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9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79D1"/>
    <w:rPr>
      <w:i/>
      <w:iCs/>
      <w:color w:val="404040" w:themeColor="text1" w:themeTint="BF"/>
    </w:rPr>
  </w:style>
  <w:style w:type="paragraph" w:styleId="ListParagraph">
    <w:name w:val="List Paragraph"/>
    <w:basedOn w:val="Normal"/>
    <w:uiPriority w:val="34"/>
    <w:qFormat/>
    <w:rsid w:val="004179D1"/>
    <w:pPr>
      <w:ind w:left="720"/>
      <w:contextualSpacing/>
    </w:pPr>
  </w:style>
  <w:style w:type="character" w:styleId="IntenseEmphasis">
    <w:name w:val="Intense Emphasis"/>
    <w:basedOn w:val="DefaultParagraphFont"/>
    <w:uiPriority w:val="21"/>
    <w:qFormat/>
    <w:rsid w:val="004179D1"/>
    <w:rPr>
      <w:i/>
      <w:iCs/>
      <w:color w:val="0F4761" w:themeColor="accent1" w:themeShade="BF"/>
    </w:rPr>
  </w:style>
  <w:style w:type="paragraph" w:styleId="IntenseQuote">
    <w:name w:val="Intense Quote"/>
    <w:basedOn w:val="Normal"/>
    <w:next w:val="Normal"/>
    <w:link w:val="IntenseQuoteChar"/>
    <w:uiPriority w:val="30"/>
    <w:qFormat/>
    <w:rsid w:val="00417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9D1"/>
    <w:rPr>
      <w:i/>
      <w:iCs/>
      <w:color w:val="0F4761" w:themeColor="accent1" w:themeShade="BF"/>
    </w:rPr>
  </w:style>
  <w:style w:type="character" w:styleId="IntenseReference">
    <w:name w:val="Intense Reference"/>
    <w:basedOn w:val="DefaultParagraphFont"/>
    <w:uiPriority w:val="32"/>
    <w:qFormat/>
    <w:rsid w:val="004179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1775</Words>
  <Characters>10120</Characters>
  <Application>Microsoft Office Word</Application>
  <DocSecurity>0</DocSecurity>
  <Lines>84</Lines>
  <Paragraphs>23</Paragraphs>
  <ScaleCrop>false</ScaleCrop>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McPherson</dc:creator>
  <cp:keywords/>
  <dc:description/>
  <cp:lastModifiedBy>Daniel McPherson</cp:lastModifiedBy>
  <cp:revision>3</cp:revision>
  <dcterms:created xsi:type="dcterms:W3CDTF">2024-08-05T14:06:00Z</dcterms:created>
  <dcterms:modified xsi:type="dcterms:W3CDTF">2024-08-05T14:10:00Z</dcterms:modified>
</cp:coreProperties>
</file>